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8BB1" w14:textId="3838F6D9" w:rsidR="00335AAB" w:rsidRDefault="0001112C" w:rsidP="000111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Hayes (Kent) CC selection policy </w:t>
      </w:r>
    </w:p>
    <w:p w14:paraId="1D72D337" w14:textId="58DD720A" w:rsidR="0001112C" w:rsidRPr="0001112C" w:rsidRDefault="0001112C" w:rsidP="0001112C">
      <w:pPr>
        <w:pStyle w:val="ListParagraph"/>
        <w:numPr>
          <w:ilvl w:val="0"/>
          <w:numId w:val="2"/>
        </w:numPr>
        <w:rPr>
          <w:b/>
          <w:bCs/>
        </w:rPr>
      </w:pPr>
      <w:r w:rsidRPr="0001112C">
        <w:rPr>
          <w:b/>
          <w:bCs/>
        </w:rPr>
        <w:t xml:space="preserve">Saturday Selection </w:t>
      </w:r>
    </w:p>
    <w:p w14:paraId="0C450CB9" w14:textId="6F5483F2" w:rsidR="0001112C" w:rsidRDefault="0001112C" w:rsidP="0001112C">
      <w:pPr>
        <w:pStyle w:val="NoSpacing"/>
        <w:numPr>
          <w:ilvl w:val="0"/>
          <w:numId w:val="3"/>
        </w:numPr>
      </w:pPr>
      <w:r>
        <w:t xml:space="preserve">The Saturday XIs will be picked on an ability basis throughout the season, irrespective of </w:t>
      </w:r>
      <w:r w:rsidR="00C54142">
        <w:t xml:space="preserve">the </w:t>
      </w:r>
      <w:r>
        <w:t xml:space="preserve">age or gender of the players. </w:t>
      </w:r>
      <w:r w:rsidR="00645F3A">
        <w:t>In some cases there will be considerations made</w:t>
      </w:r>
      <w:r w:rsidR="00855DB4">
        <w:t>, such as,</w:t>
      </w:r>
      <w:r w:rsidR="000E0747">
        <w:t xml:space="preserve"> general availability</w:t>
      </w:r>
      <w:r w:rsidR="005A65E0">
        <w:t xml:space="preserve">, subs being paid, match fees up to date. </w:t>
      </w:r>
    </w:p>
    <w:p w14:paraId="7921BE17" w14:textId="77777777" w:rsidR="00D772ED" w:rsidRDefault="00D772ED" w:rsidP="00D772ED">
      <w:pPr>
        <w:pStyle w:val="NoSpacing"/>
        <w:ind w:left="720"/>
      </w:pPr>
    </w:p>
    <w:p w14:paraId="6D5BE880" w14:textId="5A7C14F7" w:rsidR="0001112C" w:rsidRDefault="0001112C" w:rsidP="0001112C">
      <w:pPr>
        <w:pStyle w:val="NoSpacing"/>
        <w:numPr>
          <w:ilvl w:val="0"/>
          <w:numId w:val="3"/>
        </w:numPr>
      </w:pPr>
      <w:r>
        <w:t>Players cannot be dropped by more than one XI in a week (e.g. If a player played in the 1</w:t>
      </w:r>
      <w:r w:rsidRPr="0001112C">
        <w:rPr>
          <w:vertAlign w:val="superscript"/>
        </w:rPr>
        <w:t>st</w:t>
      </w:r>
      <w:r>
        <w:t xml:space="preserve"> XI and they are being dropped they can only go into the 2</w:t>
      </w:r>
      <w:r w:rsidRPr="0001112C">
        <w:rPr>
          <w:vertAlign w:val="superscript"/>
        </w:rPr>
        <w:t>nd</w:t>
      </w:r>
      <w:r>
        <w:t xml:space="preserve"> XI.) Emergency decisions made on the morning of a game notwithstanding. </w:t>
      </w:r>
    </w:p>
    <w:p w14:paraId="26C64364" w14:textId="77777777" w:rsidR="00D772ED" w:rsidRDefault="00D772ED" w:rsidP="00D772ED">
      <w:pPr>
        <w:pStyle w:val="NoSpacing"/>
      </w:pPr>
    </w:p>
    <w:p w14:paraId="6E8675FA" w14:textId="75A95DDF" w:rsidR="0001112C" w:rsidRDefault="005E71A2" w:rsidP="0001112C">
      <w:pPr>
        <w:pStyle w:val="NoSpacing"/>
        <w:numPr>
          <w:ilvl w:val="0"/>
          <w:numId w:val="3"/>
        </w:numPr>
      </w:pPr>
      <w:r>
        <w:t>Selection will be made on a Monday evening</w:t>
      </w:r>
      <w:r w:rsidR="00413AC9">
        <w:t xml:space="preserve"> with a view to the teams being made live on </w:t>
      </w:r>
      <w:proofErr w:type="spellStart"/>
      <w:r w:rsidR="00413AC9">
        <w:t>Teamo</w:t>
      </w:r>
      <w:proofErr w:type="spellEnd"/>
      <w:r w:rsidR="00413AC9">
        <w:t xml:space="preserve"> </w:t>
      </w:r>
      <w:r w:rsidR="00E70566">
        <w:t xml:space="preserve">on a Tuesday. Contact with any players dropped from a side will be attempted </w:t>
      </w:r>
      <w:r w:rsidR="00466330">
        <w:t xml:space="preserve">before the teams go live on </w:t>
      </w:r>
      <w:proofErr w:type="spellStart"/>
      <w:r w:rsidR="00466330">
        <w:t>Teamo</w:t>
      </w:r>
      <w:proofErr w:type="spellEnd"/>
      <w:r w:rsidR="00466330">
        <w:t>. If for any reason contact hasn’t been successful in that time frame</w:t>
      </w:r>
      <w:r w:rsidR="00C1681A">
        <w:t xml:space="preserve">, the teams will still be made live, </w:t>
      </w:r>
      <w:r w:rsidR="001C45C1">
        <w:t>and</w:t>
      </w:r>
      <w:r w:rsidR="00742FBB">
        <w:t xml:space="preserve"> further attempts will be made</w:t>
      </w:r>
      <w:r w:rsidR="00DD66D5">
        <w:t xml:space="preserve"> to make sure there is clarification of the decision that has been made. </w:t>
      </w:r>
    </w:p>
    <w:p w14:paraId="446797B7" w14:textId="77777777" w:rsidR="0001112C" w:rsidRDefault="0001112C" w:rsidP="0001112C">
      <w:pPr>
        <w:pStyle w:val="NoSpacing"/>
        <w:ind w:left="720"/>
      </w:pPr>
    </w:p>
    <w:p w14:paraId="4CCF4E5F" w14:textId="5341AF45" w:rsidR="0001112C" w:rsidRPr="0001112C" w:rsidRDefault="0001112C" w:rsidP="0001112C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Sunday Selection </w:t>
      </w:r>
    </w:p>
    <w:p w14:paraId="5A79540F" w14:textId="77777777" w:rsidR="0001112C" w:rsidRPr="0001112C" w:rsidRDefault="0001112C" w:rsidP="0001112C">
      <w:pPr>
        <w:pStyle w:val="NoSpacing"/>
        <w:ind w:left="720"/>
      </w:pPr>
    </w:p>
    <w:p w14:paraId="4FE93F51" w14:textId="6A5917B6" w:rsidR="0001112C" w:rsidRDefault="0001112C" w:rsidP="0001112C">
      <w:pPr>
        <w:pStyle w:val="NoSpacing"/>
        <w:numPr>
          <w:ilvl w:val="0"/>
          <w:numId w:val="4"/>
        </w:numPr>
      </w:pPr>
      <w:r>
        <w:t>Development XI picked on ability first – ideally with potential future 1</w:t>
      </w:r>
      <w:r w:rsidRPr="0001112C">
        <w:rPr>
          <w:vertAlign w:val="superscript"/>
        </w:rPr>
        <w:t>st</w:t>
      </w:r>
      <w:r>
        <w:t xml:space="preserve"> and 2</w:t>
      </w:r>
      <w:r w:rsidRPr="0001112C">
        <w:rPr>
          <w:vertAlign w:val="superscript"/>
        </w:rPr>
        <w:t>nd</w:t>
      </w:r>
      <w:r>
        <w:t xml:space="preserve"> XI players as a priority. </w:t>
      </w:r>
    </w:p>
    <w:p w14:paraId="0CD1B5DE" w14:textId="77777777" w:rsidR="00D772ED" w:rsidRDefault="00D772ED" w:rsidP="00D772ED">
      <w:pPr>
        <w:pStyle w:val="NoSpacing"/>
        <w:ind w:left="720"/>
      </w:pPr>
    </w:p>
    <w:p w14:paraId="3ED3B028" w14:textId="77777777" w:rsidR="00D772ED" w:rsidRDefault="0001112C" w:rsidP="0001112C">
      <w:pPr>
        <w:pStyle w:val="NoSpacing"/>
        <w:numPr>
          <w:ilvl w:val="0"/>
          <w:numId w:val="4"/>
        </w:numPr>
      </w:pPr>
      <w:r>
        <w:t>Rationale of the team where possible no more that 4 Over 21s playing.</w:t>
      </w:r>
    </w:p>
    <w:p w14:paraId="5F6636FB" w14:textId="643ACCE7" w:rsidR="0001112C" w:rsidRDefault="0001112C" w:rsidP="00D772ED">
      <w:pPr>
        <w:pStyle w:val="NoSpacing"/>
      </w:pPr>
      <w:r>
        <w:t xml:space="preserve"> </w:t>
      </w:r>
    </w:p>
    <w:p w14:paraId="3CEFDCBA" w14:textId="3B60EE40" w:rsidR="0001112C" w:rsidRDefault="0001112C" w:rsidP="0001112C">
      <w:pPr>
        <w:pStyle w:val="NoSpacing"/>
        <w:numPr>
          <w:ilvl w:val="0"/>
          <w:numId w:val="4"/>
        </w:numPr>
      </w:pPr>
      <w:r>
        <w:t>Sunday 2</w:t>
      </w:r>
      <w:r w:rsidRPr="0001112C">
        <w:rPr>
          <w:vertAlign w:val="superscript"/>
        </w:rPr>
        <w:t>nd</w:t>
      </w:r>
      <w:r>
        <w:t xml:space="preserve"> XI (Friendly XI) fully </w:t>
      </w:r>
      <w:proofErr w:type="gramStart"/>
      <w:r>
        <w:t>paid up</w:t>
      </w:r>
      <w:proofErr w:type="gramEnd"/>
      <w:r>
        <w:t xml:space="preserve"> senior members (without a game otherwise) take priority. </w:t>
      </w:r>
    </w:p>
    <w:p w14:paraId="1E9F6B3D" w14:textId="77777777" w:rsidR="00D772ED" w:rsidRDefault="00D772ED" w:rsidP="00D772ED">
      <w:pPr>
        <w:pStyle w:val="NoSpacing"/>
      </w:pPr>
    </w:p>
    <w:p w14:paraId="05A0881F" w14:textId="06B47FCD" w:rsidR="0001112C" w:rsidRDefault="0001112C" w:rsidP="0001112C">
      <w:pPr>
        <w:pStyle w:val="NoSpacing"/>
        <w:numPr>
          <w:ilvl w:val="0"/>
          <w:numId w:val="4"/>
        </w:numPr>
      </w:pPr>
      <w:r>
        <w:t xml:space="preserve">New members to the club given some leeway in terms of committing a full sub. (Captain to liaise with Chair of Cricket and the Committee to determine number of games.) </w:t>
      </w:r>
    </w:p>
    <w:p w14:paraId="30EC821E" w14:textId="77777777" w:rsidR="00047F30" w:rsidRDefault="00047F30" w:rsidP="00047F30">
      <w:pPr>
        <w:pStyle w:val="NoSpacing"/>
      </w:pPr>
    </w:p>
    <w:p w14:paraId="4DBA8C46" w14:textId="346BB584" w:rsidR="0001112C" w:rsidRDefault="0001112C" w:rsidP="0001112C">
      <w:pPr>
        <w:pStyle w:val="NoSpacing"/>
        <w:numPr>
          <w:ilvl w:val="0"/>
          <w:numId w:val="4"/>
        </w:numPr>
      </w:pPr>
      <w:r>
        <w:t>Juniors then selected based on age, ability and previous games played.</w:t>
      </w:r>
    </w:p>
    <w:p w14:paraId="2E3D59FD" w14:textId="77777777" w:rsidR="0001112C" w:rsidRDefault="0001112C" w:rsidP="0001112C">
      <w:pPr>
        <w:pStyle w:val="NoSpacing"/>
        <w:ind w:left="720"/>
      </w:pPr>
    </w:p>
    <w:p w14:paraId="327A6D4A" w14:textId="4D4A5631" w:rsidR="0001112C" w:rsidRDefault="0001112C" w:rsidP="0001112C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Fees </w:t>
      </w:r>
    </w:p>
    <w:p w14:paraId="365537E3" w14:textId="77777777" w:rsidR="0001112C" w:rsidRDefault="0001112C" w:rsidP="0001112C">
      <w:pPr>
        <w:pStyle w:val="NoSpacing"/>
      </w:pPr>
    </w:p>
    <w:p w14:paraId="57677538" w14:textId="41B59504" w:rsidR="0001112C" w:rsidRDefault="0001112C" w:rsidP="0001112C">
      <w:pPr>
        <w:pStyle w:val="ListParagraph"/>
        <w:numPr>
          <w:ilvl w:val="0"/>
          <w:numId w:val="5"/>
        </w:numPr>
      </w:pPr>
      <w:r>
        <w:t xml:space="preserve">If a subscription fee is not paid by </w:t>
      </w:r>
      <w:r w:rsidR="00BD7243">
        <w:t>31</w:t>
      </w:r>
      <w:r w:rsidR="00BD7243" w:rsidRPr="00BD7243">
        <w:rPr>
          <w:vertAlign w:val="superscript"/>
        </w:rPr>
        <w:t>st</w:t>
      </w:r>
      <w:r w:rsidR="00BD7243">
        <w:t xml:space="preserve"> May</w:t>
      </w:r>
      <w:r>
        <w:t xml:space="preserve"> a formal notice will be emailed to the member from the committee. In this communication a date will be given in which the member has to: pay their sub, agree with the club a date the subs will be paid by or declare a hardship reason as to why the sub has not been paid. </w:t>
      </w:r>
    </w:p>
    <w:p w14:paraId="5EEA9F09" w14:textId="77777777" w:rsidR="00047F30" w:rsidRDefault="00047F30" w:rsidP="00047F30">
      <w:pPr>
        <w:pStyle w:val="ListParagraph"/>
      </w:pPr>
    </w:p>
    <w:p w14:paraId="1507E59D" w14:textId="77777777" w:rsidR="00CD78CA" w:rsidRDefault="0001112C" w:rsidP="00CD78CA">
      <w:pPr>
        <w:pStyle w:val="ListParagraph"/>
        <w:numPr>
          <w:ilvl w:val="0"/>
          <w:numId w:val="5"/>
        </w:numPr>
      </w:pPr>
      <w:r>
        <w:t xml:space="preserve">If no response is received or the fees are not paid by the agreed </w:t>
      </w:r>
      <w:r w:rsidR="00CD78CA">
        <w:t>date,</w:t>
      </w:r>
      <w:r>
        <w:t xml:space="preserve"> then the player will not be selected for games going forward irrespective of ability.</w:t>
      </w:r>
    </w:p>
    <w:p w14:paraId="72479088" w14:textId="24CAD987" w:rsidR="00CD78CA" w:rsidRDefault="0001112C" w:rsidP="00CD78CA">
      <w:pPr>
        <w:pStyle w:val="ListParagraph"/>
      </w:pPr>
      <w:r>
        <w:t xml:space="preserve"> </w:t>
      </w:r>
    </w:p>
    <w:p w14:paraId="1D213DD8" w14:textId="6D330C8D" w:rsidR="00CD78CA" w:rsidRPr="00CD78CA" w:rsidRDefault="00CD78CA" w:rsidP="00CD78CA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Dual registration players </w:t>
      </w:r>
    </w:p>
    <w:p w14:paraId="66AA63BE" w14:textId="6C2877F2" w:rsidR="00CD78CA" w:rsidRDefault="00CD78CA" w:rsidP="00CD78CA">
      <w:pPr>
        <w:pStyle w:val="ListParagraph"/>
        <w:numPr>
          <w:ilvl w:val="0"/>
          <w:numId w:val="6"/>
        </w:numPr>
      </w:pPr>
      <w:r w:rsidRPr="00CD78CA">
        <w:t>Fully paid-up</w:t>
      </w:r>
      <w:r>
        <w:t xml:space="preserve"> single club members will take priority over players who hold memberships of multiple clubs. </w:t>
      </w:r>
    </w:p>
    <w:p w14:paraId="0AC6AF22" w14:textId="1F41FD29" w:rsidR="00CD78CA" w:rsidRPr="00CD78CA" w:rsidRDefault="00CD78CA" w:rsidP="00CD78CA">
      <w:r>
        <w:t xml:space="preserve">Any questions, queries </w:t>
      </w:r>
      <w:r w:rsidR="00A16EAC">
        <w:t>or</w:t>
      </w:r>
      <w:r>
        <w:t xml:space="preserve"> complaints regarding selection can be addressed to the team captain or Chairs of Cricket. </w:t>
      </w:r>
    </w:p>
    <w:sectPr w:rsidR="00CD78CA" w:rsidRPr="00CD7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2BF"/>
    <w:multiLevelType w:val="hybridMultilevel"/>
    <w:tmpl w:val="49665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22C8C"/>
    <w:multiLevelType w:val="hybridMultilevel"/>
    <w:tmpl w:val="83F83E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61A39"/>
    <w:multiLevelType w:val="hybridMultilevel"/>
    <w:tmpl w:val="51F493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2050"/>
    <w:multiLevelType w:val="hybridMultilevel"/>
    <w:tmpl w:val="A4E222B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3A098B"/>
    <w:multiLevelType w:val="hybridMultilevel"/>
    <w:tmpl w:val="E782F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10DEE"/>
    <w:multiLevelType w:val="hybridMultilevel"/>
    <w:tmpl w:val="28B617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5079">
    <w:abstractNumId w:val="4"/>
  </w:num>
  <w:num w:numId="2" w16cid:durableId="413287318">
    <w:abstractNumId w:val="0"/>
  </w:num>
  <w:num w:numId="3" w16cid:durableId="1097558957">
    <w:abstractNumId w:val="2"/>
  </w:num>
  <w:num w:numId="4" w16cid:durableId="167714965">
    <w:abstractNumId w:val="1"/>
  </w:num>
  <w:num w:numId="5" w16cid:durableId="1394421">
    <w:abstractNumId w:val="5"/>
  </w:num>
  <w:num w:numId="6" w16cid:durableId="991368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2C"/>
    <w:rsid w:val="0001112C"/>
    <w:rsid w:val="00047F30"/>
    <w:rsid w:val="000E0747"/>
    <w:rsid w:val="001B61A6"/>
    <w:rsid w:val="001C45C1"/>
    <w:rsid w:val="00284551"/>
    <w:rsid w:val="003151EB"/>
    <w:rsid w:val="00335AAB"/>
    <w:rsid w:val="00413AC9"/>
    <w:rsid w:val="00466330"/>
    <w:rsid w:val="004B1E3D"/>
    <w:rsid w:val="004B333B"/>
    <w:rsid w:val="004D483C"/>
    <w:rsid w:val="005A5270"/>
    <w:rsid w:val="005A65E0"/>
    <w:rsid w:val="005E71A2"/>
    <w:rsid w:val="00645F3A"/>
    <w:rsid w:val="00742FBB"/>
    <w:rsid w:val="00792748"/>
    <w:rsid w:val="00804147"/>
    <w:rsid w:val="00855DB4"/>
    <w:rsid w:val="00975ED1"/>
    <w:rsid w:val="009B4D34"/>
    <w:rsid w:val="00A14374"/>
    <w:rsid w:val="00A16EAC"/>
    <w:rsid w:val="00B36ED1"/>
    <w:rsid w:val="00B50F8D"/>
    <w:rsid w:val="00BA0F85"/>
    <w:rsid w:val="00BC745D"/>
    <w:rsid w:val="00BD7243"/>
    <w:rsid w:val="00C1681A"/>
    <w:rsid w:val="00C54142"/>
    <w:rsid w:val="00CA49E1"/>
    <w:rsid w:val="00CD78CA"/>
    <w:rsid w:val="00D7531E"/>
    <w:rsid w:val="00D772ED"/>
    <w:rsid w:val="00D80022"/>
    <w:rsid w:val="00D81108"/>
    <w:rsid w:val="00DD66D5"/>
    <w:rsid w:val="00E70566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538F"/>
  <w15:chartTrackingRefBased/>
  <w15:docId w15:val="{432E80EB-574C-4118-8D86-698A0BE8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4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147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11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12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2C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Millard</dc:creator>
  <cp:keywords/>
  <dc:description/>
  <cp:lastModifiedBy>Grant Sheen</cp:lastModifiedBy>
  <cp:revision>2</cp:revision>
  <dcterms:created xsi:type="dcterms:W3CDTF">2026-02-22T22:10:00Z</dcterms:created>
  <dcterms:modified xsi:type="dcterms:W3CDTF">2026-02-22T22:10:00Z</dcterms:modified>
</cp:coreProperties>
</file>